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1E30" w14:textId="141CE984" w:rsidR="00525557" w:rsidRPr="00B4440D" w:rsidRDefault="00B4440D" w:rsidP="00B4440D">
      <w:pPr>
        <w:jc w:val="both"/>
        <w:rPr>
          <w:lang w:val="en-GB"/>
        </w:rPr>
      </w:pPr>
      <w:r>
        <w:rPr>
          <w:noProof/>
          <w:lang w:val="en-GB"/>
        </w:rPr>
        <w:drawing>
          <wp:anchor distT="0" distB="0" distL="114300" distR="114300" simplePos="0" relativeHeight="251658240" behindDoc="0" locked="0" layoutInCell="1" allowOverlap="1" wp14:anchorId="732289F2" wp14:editId="34371D6F">
            <wp:simplePos x="0" y="0"/>
            <wp:positionH relativeFrom="margin">
              <wp:align>left</wp:align>
            </wp:positionH>
            <wp:positionV relativeFrom="paragraph">
              <wp:posOffset>2359936</wp:posOffset>
            </wp:positionV>
            <wp:extent cx="1799590" cy="225044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9590" cy="2250440"/>
                    </a:xfrm>
                    <a:prstGeom prst="rect">
                      <a:avLst/>
                    </a:prstGeom>
                    <a:noFill/>
                    <a:ln>
                      <a:noFill/>
                    </a:ln>
                  </pic:spPr>
                </pic:pic>
              </a:graphicData>
            </a:graphic>
          </wp:anchor>
        </w:drawing>
      </w:r>
      <w:r w:rsidRPr="00B4440D">
        <w:rPr>
          <w:lang w:val="en-GB"/>
        </w:rPr>
        <w:t xml:space="preserve">Anaïs Pitto-Barry was appointed as CNRS Researcher at the </w:t>
      </w:r>
      <w:proofErr w:type="spellStart"/>
      <w:r w:rsidRPr="00B4440D">
        <w:rPr>
          <w:lang w:val="en-GB"/>
        </w:rPr>
        <w:t>Institut</w:t>
      </w:r>
      <w:proofErr w:type="spellEnd"/>
      <w:r w:rsidRPr="00B4440D">
        <w:rPr>
          <w:lang w:val="en-GB"/>
        </w:rPr>
        <w:t xml:space="preserve"> </w:t>
      </w:r>
      <w:proofErr w:type="spellStart"/>
      <w:r w:rsidRPr="00B4440D">
        <w:rPr>
          <w:lang w:val="en-GB"/>
        </w:rPr>
        <w:t>Galien</w:t>
      </w:r>
      <w:proofErr w:type="spellEnd"/>
      <w:r w:rsidRPr="00B4440D">
        <w:rPr>
          <w:lang w:val="en-GB"/>
        </w:rPr>
        <w:t xml:space="preserve"> Paris-</w:t>
      </w:r>
      <w:proofErr w:type="spellStart"/>
      <w:r w:rsidRPr="00B4440D">
        <w:rPr>
          <w:lang w:val="en-GB"/>
        </w:rPr>
        <w:t>Saclay</w:t>
      </w:r>
      <w:proofErr w:type="spellEnd"/>
      <w:r w:rsidRPr="00B4440D">
        <w:rPr>
          <w:lang w:val="en-GB"/>
        </w:rPr>
        <w:t xml:space="preserve"> (Université Paris-</w:t>
      </w:r>
      <w:proofErr w:type="spellStart"/>
      <w:r w:rsidRPr="00B4440D">
        <w:rPr>
          <w:lang w:val="en-GB"/>
        </w:rPr>
        <w:t>Saclay</w:t>
      </w:r>
      <w:proofErr w:type="spellEnd"/>
      <w:r w:rsidRPr="00B4440D">
        <w:rPr>
          <w:lang w:val="en-GB"/>
        </w:rPr>
        <w:t xml:space="preserve">, France) in 2021 after starting her </w:t>
      </w:r>
      <w:r w:rsidRPr="00B4440D">
        <w:rPr>
          <w:lang w:val="en-GB"/>
        </w:rPr>
        <w:t>independent</w:t>
      </w:r>
      <w:r w:rsidRPr="00B4440D">
        <w:rPr>
          <w:lang w:val="en-GB"/>
        </w:rPr>
        <w:t xml:space="preserve"> scientific career at the University of Bradford (UK) in 2019. Previously, she obtained her PhD degree from the University of Neuchâtel (Switzerland) with Prof. R. </w:t>
      </w:r>
      <w:proofErr w:type="spellStart"/>
      <w:r w:rsidRPr="00B4440D">
        <w:rPr>
          <w:lang w:val="en-GB"/>
        </w:rPr>
        <w:t>Deschenaux</w:t>
      </w:r>
      <w:proofErr w:type="spellEnd"/>
      <w:r w:rsidRPr="00B4440D">
        <w:rPr>
          <w:lang w:val="en-GB"/>
        </w:rPr>
        <w:t xml:space="preserve"> where she focused on the mesomorphic or biological properties of dendritic and </w:t>
      </w:r>
      <w:proofErr w:type="spellStart"/>
      <w:r w:rsidRPr="00B4440D">
        <w:rPr>
          <w:lang w:val="en-GB"/>
        </w:rPr>
        <w:t>metallodendritic</w:t>
      </w:r>
      <w:proofErr w:type="spellEnd"/>
      <w:r w:rsidRPr="00B4440D">
        <w:rPr>
          <w:lang w:val="en-GB"/>
        </w:rPr>
        <w:t xml:space="preserve"> assemblies. In 2012, she joined the University of Warwick (UK) to work with Profs R.K. O'Reilly FRS and A.P. Dove on the synthesis, self-assembly, and characterisation of polymeric micelles. She then worked with Profs P.J. Sadler FRS and N.P.E. Barry on the applications of </w:t>
      </w:r>
      <w:proofErr w:type="spellStart"/>
      <w:r w:rsidRPr="00B4440D">
        <w:rPr>
          <w:lang w:val="en-GB"/>
        </w:rPr>
        <w:t>metallated</w:t>
      </w:r>
      <w:proofErr w:type="spellEnd"/>
      <w:r w:rsidRPr="00B4440D">
        <w:rPr>
          <w:lang w:val="en-GB"/>
        </w:rPr>
        <w:t xml:space="preserve"> compounds at the University of Warwick and the University of Bradford. Her research interests encompass the use of polymers for the transport of inorganic compounds for biomedical applications. Her research activities focus on the design of polymers used as cargo to carry organometallic complexes or boron atoms for cancer applications.</w:t>
      </w:r>
    </w:p>
    <w:sectPr w:rsidR="00525557" w:rsidRPr="00B44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E2"/>
    <w:rsid w:val="00525557"/>
    <w:rsid w:val="00585170"/>
    <w:rsid w:val="00595558"/>
    <w:rsid w:val="00B35114"/>
    <w:rsid w:val="00B4440D"/>
    <w:rsid w:val="00BE1A5C"/>
    <w:rsid w:val="00D11541"/>
    <w:rsid w:val="00D55C57"/>
    <w:rsid w:val="00E77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49510-3492-4597-B041-D2AA68BD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892</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Pitto-Barry</dc:creator>
  <cp:keywords/>
  <dc:description/>
  <cp:lastModifiedBy>Anaïs Pitto-Barry</cp:lastModifiedBy>
  <cp:revision>2</cp:revision>
  <dcterms:created xsi:type="dcterms:W3CDTF">2025-04-14T12:37:00Z</dcterms:created>
  <dcterms:modified xsi:type="dcterms:W3CDTF">2025-04-14T12:39:00Z</dcterms:modified>
</cp:coreProperties>
</file>